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5"/>
        <w:gridCol w:w="6723"/>
      </w:tblGrid>
      <w:tr w:rsidR="00F90C34" w14:paraId="6CC311D9" w14:textId="77777777" w:rsidTr="006B20DF">
        <w:tc>
          <w:tcPr>
            <w:tcW w:w="2943" w:type="dxa"/>
          </w:tcPr>
          <w:p w14:paraId="10E1ECDE" w14:textId="77777777" w:rsidR="00F90C34" w:rsidRDefault="00F90C34">
            <w:r>
              <w:t>Zona</w:t>
            </w:r>
          </w:p>
        </w:tc>
        <w:tc>
          <w:tcPr>
            <w:tcW w:w="6835" w:type="dxa"/>
          </w:tcPr>
          <w:p w14:paraId="4648AA89" w14:textId="77777777" w:rsidR="00F90C34" w:rsidRPr="00E6296C" w:rsidRDefault="00D238C8">
            <w:pPr>
              <w:rPr>
                <w:sz w:val="18"/>
                <w:szCs w:val="18"/>
              </w:rPr>
            </w:pPr>
            <w:r w:rsidRPr="00E6296C">
              <w:rPr>
                <w:sz w:val="18"/>
                <w:szCs w:val="18"/>
              </w:rPr>
              <w:t>Pisana</w:t>
            </w:r>
          </w:p>
        </w:tc>
      </w:tr>
      <w:tr w:rsidR="00F90C34" w14:paraId="05BF6D77" w14:textId="77777777" w:rsidTr="006B20DF">
        <w:tc>
          <w:tcPr>
            <w:tcW w:w="2943" w:type="dxa"/>
          </w:tcPr>
          <w:p w14:paraId="1290A7FF" w14:textId="77777777" w:rsidR="00F90C34" w:rsidRDefault="00F90C34">
            <w:r>
              <w:t xml:space="preserve">Area tematica </w:t>
            </w:r>
          </w:p>
        </w:tc>
        <w:tc>
          <w:tcPr>
            <w:tcW w:w="6835" w:type="dxa"/>
          </w:tcPr>
          <w:p w14:paraId="5289A658" w14:textId="77777777" w:rsidR="00F90C34" w:rsidRPr="00E6296C" w:rsidRDefault="00BD6B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Supporto alla genitorialità</w:t>
            </w:r>
          </w:p>
        </w:tc>
      </w:tr>
      <w:tr w:rsidR="00F90C34" w14:paraId="3C47353E" w14:textId="77777777" w:rsidTr="006B20DF">
        <w:tc>
          <w:tcPr>
            <w:tcW w:w="2943" w:type="dxa"/>
          </w:tcPr>
          <w:p w14:paraId="1BD72C80" w14:textId="77777777" w:rsidR="00F90C34" w:rsidRDefault="00F90C34">
            <w:r>
              <w:t>Titolo</w:t>
            </w:r>
          </w:p>
        </w:tc>
        <w:tc>
          <w:tcPr>
            <w:tcW w:w="6835" w:type="dxa"/>
          </w:tcPr>
          <w:p w14:paraId="28D2DBCE" w14:textId="77777777" w:rsidR="00F90C34" w:rsidRPr="00E6296C" w:rsidRDefault="005D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Genitori in…crescita</w:t>
            </w:r>
          </w:p>
        </w:tc>
      </w:tr>
      <w:tr w:rsidR="00F90C34" w14:paraId="37D2B819" w14:textId="77777777" w:rsidTr="006B20DF">
        <w:tc>
          <w:tcPr>
            <w:tcW w:w="2943" w:type="dxa"/>
          </w:tcPr>
          <w:p w14:paraId="12D26956" w14:textId="77777777" w:rsidR="00F90C34" w:rsidRDefault="00F90C34">
            <w:r>
              <w:t>Destinatari</w:t>
            </w:r>
          </w:p>
        </w:tc>
        <w:tc>
          <w:tcPr>
            <w:tcW w:w="6835" w:type="dxa"/>
          </w:tcPr>
          <w:p w14:paraId="2D1FCB9B" w14:textId="77777777" w:rsidR="00F90C34" w:rsidRPr="00E6296C" w:rsidRDefault="00BD6B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Genitori di adolescenti </w:t>
            </w:r>
            <w:r w:rsidR="00745080">
              <w:rPr>
                <w:sz w:val="18"/>
                <w:szCs w:val="18"/>
              </w:rPr>
              <w:t xml:space="preserve">di età compresa fra i </w:t>
            </w:r>
            <w:r>
              <w:rPr>
                <w:sz w:val="18"/>
                <w:szCs w:val="18"/>
              </w:rPr>
              <w:t>13-18</w:t>
            </w:r>
            <w:r w:rsidR="003B2B3C">
              <w:rPr>
                <w:sz w:val="18"/>
                <w:szCs w:val="18"/>
              </w:rPr>
              <w:t xml:space="preserve"> anni</w:t>
            </w:r>
          </w:p>
        </w:tc>
      </w:tr>
      <w:tr w:rsidR="00F90C34" w14:paraId="55738F32" w14:textId="77777777" w:rsidTr="006B20DF">
        <w:tc>
          <w:tcPr>
            <w:tcW w:w="2943" w:type="dxa"/>
          </w:tcPr>
          <w:p w14:paraId="29ED792A" w14:textId="77777777" w:rsidR="00F90C34" w:rsidRDefault="00F90C34">
            <w:r>
              <w:t>Descrizione del progetto</w:t>
            </w:r>
          </w:p>
        </w:tc>
        <w:tc>
          <w:tcPr>
            <w:tcW w:w="6835" w:type="dxa"/>
          </w:tcPr>
          <w:p w14:paraId="164E112F" w14:textId="77777777" w:rsidR="009109C5" w:rsidRDefault="00B5164A" w:rsidP="009037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 l’ingresso in adolescenza, l’individuo affronta un processo di crescente separazione dalle figure genitoriali e dal contesto famigliare, che culmina con l’acquisizione di una propria identità autonoma. </w:t>
            </w:r>
          </w:p>
          <w:p w14:paraId="4BF5F225" w14:textId="77777777" w:rsidR="00B5164A" w:rsidRDefault="009109C5" w:rsidP="009037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questo spesso tortuoso percorso i ragazzi hanno contemporaneamente bisogno di prendere le distanze dal mondo degli adulti per costruire i propri spazi (internamente ed esternamente), mettendo in atto un processo di esplorazione, e allo s</w:t>
            </w:r>
            <w:r w:rsidR="00FC1C91">
              <w:rPr>
                <w:sz w:val="18"/>
                <w:szCs w:val="18"/>
              </w:rPr>
              <w:t>tesso tempo di continuare a  ricorrere ad essi</w:t>
            </w:r>
            <w:r>
              <w:rPr>
                <w:sz w:val="18"/>
                <w:szCs w:val="18"/>
              </w:rPr>
              <w:t xml:space="preserve"> come punto di riferimento e di supporto cui rivolgersi in caso di necessità, non avendo ancora del tutto costruito una completa indipendenza psichica dal contesto d’origine.</w:t>
            </w:r>
            <w:r w:rsidR="00C659F1">
              <w:rPr>
                <w:sz w:val="18"/>
                <w:szCs w:val="18"/>
              </w:rPr>
              <w:t xml:space="preserve"> Il giusto equilibrio fra le due istanze di autonomia e appartenenza è ancora tutto da definire.</w:t>
            </w:r>
          </w:p>
          <w:p w14:paraId="35574684" w14:textId="77777777" w:rsidR="0054134A" w:rsidRDefault="0054134A" w:rsidP="009037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questa fase</w:t>
            </w:r>
            <w:r w:rsidR="00A4613E">
              <w:rPr>
                <w:sz w:val="18"/>
                <w:szCs w:val="18"/>
              </w:rPr>
              <w:t xml:space="preserve"> di grande cambiamento</w:t>
            </w:r>
            <w:r>
              <w:rPr>
                <w:sz w:val="18"/>
                <w:szCs w:val="18"/>
              </w:rPr>
              <w:t xml:space="preserve">, i genitori possono ritrovarsi spesso affaticati e disorientati dalle confusive richieste avanzate dai loro figli e dal modo spesso impulsivo, contraddittorio e travolgente con cui essi le </w:t>
            </w:r>
            <w:r w:rsidR="00FC1C91">
              <w:rPr>
                <w:sz w:val="18"/>
                <w:szCs w:val="18"/>
              </w:rPr>
              <w:t xml:space="preserve">comunicano ed </w:t>
            </w:r>
            <w:r>
              <w:rPr>
                <w:sz w:val="18"/>
                <w:szCs w:val="18"/>
              </w:rPr>
              <w:t>esprimono, oltre a dover affrontare a loro volta il graduale svincolo che questi ultimi stanno mettendo in atto, di non sempre facile accettazione e comprensione</w:t>
            </w:r>
            <w:r w:rsidR="00AF4B8F">
              <w:rPr>
                <w:sz w:val="18"/>
                <w:szCs w:val="18"/>
              </w:rPr>
              <w:t xml:space="preserve"> e possibile detonatore di angosce e preoccupazioni</w:t>
            </w:r>
            <w:r w:rsidR="004E5BFB">
              <w:rPr>
                <w:sz w:val="18"/>
                <w:szCs w:val="18"/>
              </w:rPr>
              <w:t xml:space="preserve"> nelle figure genitoriali.</w:t>
            </w:r>
          </w:p>
          <w:p w14:paraId="7038FDF5" w14:textId="77777777" w:rsidR="001A5B81" w:rsidRPr="00366D02" w:rsidRDefault="0054134A" w:rsidP="00AF4B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Sportello di Ascolto si propone pertanto come spazio in cui i genitori possano sentirsi accolti in maniera non giudicante e collaborativa nelle proprie perplessità e difficoltà e possano dare significato a ciò che sta accadendo dentro di sé, nei loro figli e nella loro reciproca relazione,</w:t>
            </w:r>
            <w:r w:rsidR="00AF4B8F">
              <w:rPr>
                <w:sz w:val="18"/>
                <w:szCs w:val="18"/>
              </w:rPr>
              <w:t xml:space="preserve"> affinché possano proporsi</w:t>
            </w:r>
            <w:r w:rsidR="001E1225">
              <w:rPr>
                <w:sz w:val="18"/>
                <w:szCs w:val="18"/>
              </w:rPr>
              <w:t xml:space="preserve"> ai propri figli</w:t>
            </w:r>
            <w:r w:rsidR="00AF4B8F">
              <w:rPr>
                <w:sz w:val="18"/>
                <w:szCs w:val="18"/>
              </w:rPr>
              <w:t xml:space="preserve"> come figure capaci di offrire sia protezione che spazio di esplorazione,</w:t>
            </w:r>
            <w:r>
              <w:rPr>
                <w:sz w:val="18"/>
                <w:szCs w:val="18"/>
              </w:rPr>
              <w:t xml:space="preserve"> in un’ottica di promozione del benessere e della salute all</w:t>
            </w:r>
            <w:r w:rsidR="00213C97">
              <w:rPr>
                <w:sz w:val="18"/>
                <w:szCs w:val="18"/>
              </w:rPr>
              <w:t>’interno dei</w:t>
            </w:r>
            <w:r>
              <w:rPr>
                <w:sz w:val="18"/>
                <w:szCs w:val="18"/>
              </w:rPr>
              <w:t xml:space="preserve"> nuclei famigliari</w:t>
            </w:r>
            <w:r w:rsidR="00213C97">
              <w:rPr>
                <w:sz w:val="18"/>
                <w:szCs w:val="18"/>
              </w:rPr>
              <w:t xml:space="preserve"> e degli individui che ne fanno parte</w:t>
            </w:r>
            <w:r>
              <w:rPr>
                <w:sz w:val="18"/>
                <w:szCs w:val="18"/>
              </w:rPr>
              <w:t>.</w:t>
            </w:r>
          </w:p>
        </w:tc>
      </w:tr>
      <w:tr w:rsidR="00F90C34" w14:paraId="719CA69B" w14:textId="77777777" w:rsidTr="006B20DF">
        <w:tc>
          <w:tcPr>
            <w:tcW w:w="2943" w:type="dxa"/>
          </w:tcPr>
          <w:p w14:paraId="4D496048" w14:textId="77777777" w:rsidR="00F90C34" w:rsidRDefault="00F90C34">
            <w:r>
              <w:t>Obiettivi</w:t>
            </w:r>
          </w:p>
        </w:tc>
        <w:tc>
          <w:tcPr>
            <w:tcW w:w="6835" w:type="dxa"/>
          </w:tcPr>
          <w:p w14:paraId="12FF924F" w14:textId="77777777" w:rsidR="007F40F6" w:rsidRPr="00336D19" w:rsidRDefault="00B5164A" w:rsidP="001C6E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Promuovere e sostenere le risorse genitoriali nella relazione con i figli adolescenti; </w:t>
            </w:r>
            <w:r w:rsidR="004F5950">
              <w:rPr>
                <w:sz w:val="18"/>
                <w:szCs w:val="18"/>
              </w:rPr>
              <w:t>sostenere i genitor</w:t>
            </w:r>
            <w:r w:rsidR="001E1225">
              <w:rPr>
                <w:sz w:val="18"/>
                <w:szCs w:val="18"/>
              </w:rPr>
              <w:t xml:space="preserve">i nei loro compiti affettivi in </w:t>
            </w:r>
            <w:r w:rsidR="004F5950">
              <w:rPr>
                <w:sz w:val="18"/>
                <w:szCs w:val="18"/>
              </w:rPr>
              <w:t xml:space="preserve">adolescenza, favorendo il loro benessere emotivo; </w:t>
            </w:r>
            <w:r>
              <w:rPr>
                <w:sz w:val="18"/>
                <w:szCs w:val="18"/>
              </w:rPr>
              <w:t>promuovere relazioni positive all’interno dei nuclei famigliari di individui adolescenti;</w:t>
            </w:r>
            <w:r w:rsidR="003D33F5">
              <w:rPr>
                <w:sz w:val="18"/>
                <w:szCs w:val="18"/>
              </w:rPr>
              <w:t xml:space="preserve"> offrire uno spazio di ascolto all’interno del quale i genitori possano condividere, riflettere e confrontarsi in merito alle criticità e difficoltà riscontrate nella relazione con i propri figli</w:t>
            </w:r>
            <w:r w:rsidR="00A4613E">
              <w:rPr>
                <w:sz w:val="18"/>
                <w:szCs w:val="18"/>
              </w:rPr>
              <w:t xml:space="preserve"> e sviluppare un pensiero critico rispetto ad essa</w:t>
            </w:r>
            <w:r w:rsidR="003D33F5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prevenire l’emergere di </w:t>
            </w:r>
            <w:r w:rsidR="003D33F5">
              <w:rPr>
                <w:sz w:val="18"/>
                <w:szCs w:val="18"/>
              </w:rPr>
              <w:t>problematiche individuali e famigliari conclamate.</w:t>
            </w:r>
          </w:p>
        </w:tc>
      </w:tr>
      <w:tr w:rsidR="00F90C34" w14:paraId="4A6B5A5C" w14:textId="77777777" w:rsidTr="006B20DF">
        <w:tc>
          <w:tcPr>
            <w:tcW w:w="2943" w:type="dxa"/>
          </w:tcPr>
          <w:p w14:paraId="21B07435" w14:textId="77777777" w:rsidR="00F90C34" w:rsidRDefault="00F90C34">
            <w:r>
              <w:t>Azioni</w:t>
            </w:r>
          </w:p>
        </w:tc>
        <w:tc>
          <w:tcPr>
            <w:tcW w:w="6835" w:type="dxa"/>
          </w:tcPr>
          <w:p w14:paraId="0966DE50" w14:textId="130F56EB" w:rsidR="00E61E0C" w:rsidRPr="00E61E0C" w:rsidRDefault="00BD6BCF" w:rsidP="00A85B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Presentazione del progetto alle scuole secondarie di II grado del territorio</w:t>
            </w:r>
            <w:r w:rsidR="00EA4FEC">
              <w:rPr>
                <w:sz w:val="18"/>
                <w:szCs w:val="18"/>
              </w:rPr>
              <w:t>;</w:t>
            </w:r>
            <w:r w:rsidR="00B5164A">
              <w:rPr>
                <w:sz w:val="18"/>
                <w:szCs w:val="18"/>
              </w:rPr>
              <w:t xml:space="preserve"> incontro di</w:t>
            </w:r>
            <w:r>
              <w:rPr>
                <w:sz w:val="18"/>
                <w:szCs w:val="18"/>
              </w:rPr>
              <w:t xml:space="preserve"> </w:t>
            </w:r>
            <w:r w:rsidR="00B5164A">
              <w:rPr>
                <w:sz w:val="18"/>
                <w:szCs w:val="18"/>
              </w:rPr>
              <w:t>presentazione del progetto rivolto ai genitori</w:t>
            </w:r>
            <w:r w:rsidR="00B72DF5">
              <w:rPr>
                <w:sz w:val="18"/>
                <w:szCs w:val="18"/>
              </w:rPr>
              <w:t xml:space="preserve"> di adolescenti 13-18 anni</w:t>
            </w:r>
          </w:p>
        </w:tc>
      </w:tr>
      <w:tr w:rsidR="00F90C34" w14:paraId="19D3B6A4" w14:textId="77777777" w:rsidTr="006B20DF">
        <w:tc>
          <w:tcPr>
            <w:tcW w:w="2943" w:type="dxa"/>
          </w:tcPr>
          <w:p w14:paraId="13765736" w14:textId="77777777" w:rsidR="00F90C34" w:rsidRDefault="00F90C34">
            <w:r>
              <w:t>Strumenti</w:t>
            </w:r>
          </w:p>
        </w:tc>
        <w:tc>
          <w:tcPr>
            <w:tcW w:w="6835" w:type="dxa"/>
          </w:tcPr>
          <w:p w14:paraId="3DFC79A6" w14:textId="03961D6D" w:rsidR="00F90C34" w:rsidRPr="00E61E0C" w:rsidRDefault="0053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Sportello di ascolto </w:t>
            </w:r>
            <w:r w:rsidR="007E315E">
              <w:rPr>
                <w:sz w:val="18"/>
                <w:szCs w:val="18"/>
              </w:rPr>
              <w:t>presso la sede del</w:t>
            </w:r>
            <w:r w:rsidR="00BD6BCF">
              <w:rPr>
                <w:sz w:val="18"/>
                <w:szCs w:val="18"/>
              </w:rPr>
              <w:t xml:space="preserve"> Consultorio di Pisa</w:t>
            </w:r>
          </w:p>
        </w:tc>
      </w:tr>
      <w:tr w:rsidR="00E61E0C" w14:paraId="1972E39A" w14:textId="77777777" w:rsidTr="006B20DF">
        <w:tc>
          <w:tcPr>
            <w:tcW w:w="2943" w:type="dxa"/>
          </w:tcPr>
          <w:p w14:paraId="6A12632E" w14:textId="77777777" w:rsidR="00E61E0C" w:rsidRDefault="00E61E0C">
            <w:r>
              <w:t>Tempi</w:t>
            </w:r>
          </w:p>
        </w:tc>
        <w:tc>
          <w:tcPr>
            <w:tcW w:w="6835" w:type="dxa"/>
          </w:tcPr>
          <w:p w14:paraId="7F56D960" w14:textId="77777777" w:rsidR="00E61E0C" w:rsidRDefault="00BD6B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Febbraio – marzo </w:t>
            </w:r>
            <w:r w:rsidR="008B20E4">
              <w:rPr>
                <w:sz w:val="18"/>
                <w:szCs w:val="18"/>
              </w:rPr>
              <w:t>2024</w:t>
            </w:r>
          </w:p>
          <w:p w14:paraId="5E73BEFD" w14:textId="33EA427C" w:rsidR="006B20DF" w:rsidRPr="00E61E0C" w:rsidRDefault="006B2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volta alla settimana: sabato mattina dalle ore 9 alle ore 12.</w:t>
            </w:r>
          </w:p>
        </w:tc>
      </w:tr>
      <w:tr w:rsidR="00E61E0C" w14:paraId="3E21424E" w14:textId="77777777" w:rsidTr="006B20DF">
        <w:tc>
          <w:tcPr>
            <w:tcW w:w="2943" w:type="dxa"/>
          </w:tcPr>
          <w:p w14:paraId="67924FCD" w14:textId="77777777" w:rsidR="00E61E0C" w:rsidRDefault="001C6EAE">
            <w:r>
              <w:t>Valutazioni</w:t>
            </w:r>
          </w:p>
        </w:tc>
        <w:tc>
          <w:tcPr>
            <w:tcW w:w="6835" w:type="dxa"/>
          </w:tcPr>
          <w:p w14:paraId="730C68E6" w14:textId="77777777" w:rsidR="00E61E0C" w:rsidRPr="00E61E0C" w:rsidRDefault="00BD6B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di accessi allo sportello, questionario di gradimento</w:t>
            </w:r>
          </w:p>
        </w:tc>
      </w:tr>
      <w:tr w:rsidR="00E61E0C" w14:paraId="09F21B2D" w14:textId="77777777" w:rsidTr="006B20DF">
        <w:tc>
          <w:tcPr>
            <w:tcW w:w="2943" w:type="dxa"/>
          </w:tcPr>
          <w:p w14:paraId="1CF982D4" w14:textId="77777777" w:rsidR="00E61E0C" w:rsidRDefault="001C6EAE">
            <w:r>
              <w:t>Operatori coinvolti</w:t>
            </w:r>
          </w:p>
        </w:tc>
        <w:tc>
          <w:tcPr>
            <w:tcW w:w="6835" w:type="dxa"/>
          </w:tcPr>
          <w:p w14:paraId="2B1CC659" w14:textId="77777777" w:rsidR="00E61E0C" w:rsidRPr="00E61E0C" w:rsidRDefault="00BD6B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Psicologa</w:t>
            </w:r>
          </w:p>
        </w:tc>
      </w:tr>
    </w:tbl>
    <w:p w14:paraId="280954D5" w14:textId="77777777" w:rsidR="007736A1" w:rsidRDefault="007736A1"/>
    <w:p w14:paraId="09082DCC" w14:textId="77777777" w:rsidR="00D238C8" w:rsidRDefault="00D238C8"/>
    <w:p w14:paraId="19D1AA5A" w14:textId="77777777" w:rsidR="00D238C8" w:rsidRDefault="00D238C8"/>
    <w:p w14:paraId="1B80FDDD" w14:textId="77777777" w:rsidR="00D238C8" w:rsidRDefault="00D238C8"/>
    <w:p w14:paraId="3E97BF7B" w14:textId="77777777" w:rsidR="00D238C8" w:rsidRDefault="00D238C8"/>
    <w:p w14:paraId="5E99B45D" w14:textId="77777777" w:rsidR="00D238C8" w:rsidRDefault="00D238C8"/>
    <w:p w14:paraId="49A93617" w14:textId="77777777" w:rsidR="00E6296C" w:rsidRDefault="00E6296C"/>
    <w:p w14:paraId="7B8CF62E" w14:textId="77777777" w:rsidR="00E6296C" w:rsidRDefault="00E6296C"/>
    <w:p w14:paraId="69CD3D24" w14:textId="77777777" w:rsidR="00E6296C" w:rsidRDefault="00E6296C"/>
    <w:p w14:paraId="01AF86CB" w14:textId="77777777" w:rsidR="00E6296C" w:rsidRDefault="00E6296C"/>
    <w:p w14:paraId="45D2BEC3" w14:textId="77777777" w:rsidR="00E6296C" w:rsidRDefault="00E6296C"/>
    <w:p w14:paraId="40ED0E57" w14:textId="77777777" w:rsidR="00D238C8" w:rsidRDefault="00D238C8"/>
    <w:sectPr w:rsidR="00D23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33D6E"/>
    <w:multiLevelType w:val="hybridMultilevel"/>
    <w:tmpl w:val="EF484E12"/>
    <w:lvl w:ilvl="0" w:tplc="8794B7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A79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E93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014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2668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6CB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5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6E02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0B0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9827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34"/>
    <w:rsid w:val="00110B59"/>
    <w:rsid w:val="001A5B81"/>
    <w:rsid w:val="001C6EAE"/>
    <w:rsid w:val="001E1225"/>
    <w:rsid w:val="00213C97"/>
    <w:rsid w:val="002317D3"/>
    <w:rsid w:val="00336D19"/>
    <w:rsid w:val="00366D02"/>
    <w:rsid w:val="003B2B3C"/>
    <w:rsid w:val="003D33F5"/>
    <w:rsid w:val="00404AF3"/>
    <w:rsid w:val="004433A1"/>
    <w:rsid w:val="004E5BFB"/>
    <w:rsid w:val="004F5950"/>
    <w:rsid w:val="00533757"/>
    <w:rsid w:val="0054134A"/>
    <w:rsid w:val="005D6EED"/>
    <w:rsid w:val="005E5BCA"/>
    <w:rsid w:val="006B20DF"/>
    <w:rsid w:val="00745080"/>
    <w:rsid w:val="007736A1"/>
    <w:rsid w:val="007E315E"/>
    <w:rsid w:val="007F40F6"/>
    <w:rsid w:val="00802DF7"/>
    <w:rsid w:val="008B20E4"/>
    <w:rsid w:val="0090377F"/>
    <w:rsid w:val="009109C5"/>
    <w:rsid w:val="00A4613E"/>
    <w:rsid w:val="00A85BBA"/>
    <w:rsid w:val="00A9262D"/>
    <w:rsid w:val="00AD26DA"/>
    <w:rsid w:val="00AF4B8F"/>
    <w:rsid w:val="00B318D7"/>
    <w:rsid w:val="00B5164A"/>
    <w:rsid w:val="00B72DF5"/>
    <w:rsid w:val="00BC1DF6"/>
    <w:rsid w:val="00BD6BCF"/>
    <w:rsid w:val="00C62239"/>
    <w:rsid w:val="00C659F1"/>
    <w:rsid w:val="00D203A6"/>
    <w:rsid w:val="00D238C8"/>
    <w:rsid w:val="00D6544D"/>
    <w:rsid w:val="00D84DCD"/>
    <w:rsid w:val="00E61E0C"/>
    <w:rsid w:val="00E6296C"/>
    <w:rsid w:val="00EA4FEC"/>
    <w:rsid w:val="00F90C34"/>
    <w:rsid w:val="00F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E6773"/>
  <w15:docId w15:val="{C3A2F24A-EA0D-4BCF-A931-040757BA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F90C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medio2-Colore3">
    <w:name w:val="Medium List 2 Accent 3"/>
    <w:basedOn w:val="Tabellanormale"/>
    <w:uiPriority w:val="66"/>
    <w:rsid w:val="00F90C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1-Colore6">
    <w:name w:val="Medium List 1 Accent 6"/>
    <w:basedOn w:val="Tabellanormale"/>
    <w:uiPriority w:val="65"/>
    <w:rsid w:val="00F90C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2561</Characters>
  <Application>Microsoft Office Word</Application>
  <DocSecurity>0</DocSecurity>
  <Lines>62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Cazzaniga</dc:creator>
  <cp:lastModifiedBy>Patrizia Monteleone</cp:lastModifiedBy>
  <cp:revision>4</cp:revision>
  <dcterms:created xsi:type="dcterms:W3CDTF">2024-01-14T17:00:00Z</dcterms:created>
  <dcterms:modified xsi:type="dcterms:W3CDTF">2024-01-14T17:06:00Z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56ad64ced6b635814e23af37b99d1a92324a39fb8730304b1a3c76930e1e1ccf</vt:lpwstr>
  </property>
</Properties>
</file>